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0"/>
        <w:gridCol w:w="3689"/>
        <w:gridCol w:w="6205"/>
        <w:gridCol w:w="2427"/>
        <w:gridCol w:w="2624"/>
      </w:tblGrid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Анашкина Надежда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№240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3516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Африкьян</w:t>
            </w:r>
            <w:proofErr w:type="spellEnd"/>
            <w:r w:rsidRPr="0080220B">
              <w:t xml:space="preserve"> Светлана Алексеевна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1995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2679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Богданова Анастасия Викторовна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1980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3119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Борисова Марина Михайловна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ИППО ГБОУ ВПО МГПУ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Северо-Запад</w:t>
            </w:r>
            <w:proofErr w:type="spellEnd"/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3597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5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Борокова</w:t>
            </w:r>
            <w:proofErr w:type="spellEnd"/>
            <w:r w:rsidRPr="0080220B">
              <w:t xml:space="preserve"> Тамара Сергеевна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Детский сад 2464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3935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6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Войтова</w:t>
            </w:r>
            <w:proofErr w:type="spellEnd"/>
            <w:r w:rsidRPr="0080220B">
              <w:t xml:space="preserve">  Юлия Владиславовна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АНО </w:t>
            </w:r>
            <w:proofErr w:type="gramStart"/>
            <w:r w:rsidRPr="0080220B">
              <w:t>ДО</w:t>
            </w:r>
            <w:proofErr w:type="gramEnd"/>
            <w:r w:rsidRPr="0080220B">
              <w:t xml:space="preserve"> "Культурно-образовательный центр "Глобальный мир"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Раменки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3110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Воробьева Наталья Александровна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Педагогический колледж №6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2015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8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Высоцкова</w:t>
            </w:r>
            <w:proofErr w:type="spellEnd"/>
            <w:r w:rsidRPr="0080220B">
              <w:t xml:space="preserve"> Татьяна Николаевна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детский сад комбинированного вида 2571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2032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9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Гранкина</w:t>
            </w:r>
            <w:proofErr w:type="spellEnd"/>
            <w:r w:rsidRPr="0080220B">
              <w:t xml:space="preserve"> Ольга Николаевна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гимназия N1534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2874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10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Гречкина</w:t>
            </w:r>
            <w:proofErr w:type="spellEnd"/>
            <w:r w:rsidRPr="0080220B">
              <w:t xml:space="preserve"> Мария Сергеевна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Детский центр Маленький принц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ЦАО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2950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Губанова Наталья Ивановна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№732(д.о.824)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2199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12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Губжоков</w:t>
            </w:r>
            <w:proofErr w:type="spellEnd"/>
            <w:r w:rsidRPr="0080220B">
              <w:t xml:space="preserve">  </w:t>
            </w:r>
            <w:proofErr w:type="spellStart"/>
            <w:r w:rsidRPr="0080220B">
              <w:t>Заур</w:t>
            </w:r>
            <w:proofErr w:type="spellEnd"/>
            <w:r w:rsidRPr="0080220B">
              <w:t xml:space="preserve">  Борисович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№374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Восточный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3602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Ермолаева Ольга Андреевна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Гимназия 1519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Северо-западный </w:t>
            </w:r>
            <w:proofErr w:type="spellStart"/>
            <w:r w:rsidRPr="0080220B">
              <w:t>адми</w:t>
            </w:r>
            <w:proofErr w:type="spellEnd"/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1860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Журавлева Анна Витальевна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1995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2678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Зайцева Татьяна Юрьевна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1747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Северо-Западный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3456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16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Замалиева</w:t>
            </w:r>
            <w:proofErr w:type="spellEnd"/>
            <w:r w:rsidRPr="0080220B">
              <w:t xml:space="preserve"> Надежда  Леонидовна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ГБОУ </w:t>
            </w:r>
            <w:proofErr w:type="spellStart"/>
            <w:r w:rsidRPr="0080220B">
              <w:t>д</w:t>
            </w:r>
            <w:proofErr w:type="spellEnd"/>
            <w:r w:rsidRPr="0080220B">
              <w:t>/с № 2453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Юго-Западный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1915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Зорина  Татьяна  Анатольевна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ЦОМОФВ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Центрльный</w:t>
            </w:r>
            <w:proofErr w:type="spellEnd"/>
            <w:r w:rsidRPr="0080220B">
              <w:t xml:space="preserve">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3598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18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Карякина Светлана Николаевна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1148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3917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19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Касихина</w:t>
            </w:r>
            <w:proofErr w:type="spellEnd"/>
            <w:r w:rsidRPr="0080220B">
              <w:t xml:space="preserve"> Елена Ивановна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детский сад 1244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2859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Ковалева Лариса Викторовна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№732(д.о.824)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2200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21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Комазенкова</w:t>
            </w:r>
            <w:proofErr w:type="spellEnd"/>
            <w:r w:rsidRPr="0080220B">
              <w:t xml:space="preserve"> Анна Александровна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СПО ПК N 15 (структурное подразделение 2)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2187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22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Комолова</w:t>
            </w:r>
            <w:proofErr w:type="spellEnd"/>
            <w:r w:rsidRPr="0080220B">
              <w:t xml:space="preserve"> Ирина Викторовна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лицей 507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1759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Кондрашова Евгения Александровна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АНО </w:t>
            </w:r>
            <w:proofErr w:type="gramStart"/>
            <w:r w:rsidRPr="0080220B">
              <w:t>ДО</w:t>
            </w:r>
            <w:proofErr w:type="gramEnd"/>
            <w:r w:rsidRPr="0080220B">
              <w:t xml:space="preserve"> "Культурно-образовательный центр "Глобальный мир"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Раменки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3111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Корабельникова Раиса Сергеевна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Детский сад 2451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3933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Кузьмина Ирина Сергеевна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Культурно-образовательный центр ЭТНОМИР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Калужская область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2589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26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Кутепова</w:t>
            </w:r>
            <w:proofErr w:type="spellEnd"/>
            <w:r w:rsidRPr="0080220B">
              <w:t xml:space="preserve"> Елена Николаевна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МГППУ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Центральный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3027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Лапшина Анна Ивановна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1980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3136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28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Лебедева Наталия Леонидовна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№2009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2787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29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Левдик</w:t>
            </w:r>
            <w:proofErr w:type="spellEnd"/>
            <w:r w:rsidRPr="0080220B">
              <w:t xml:space="preserve"> Людмила Ивановна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№402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3531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Лоскутова Наталья Вячеславовна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240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3082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31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Лукашина</w:t>
            </w:r>
            <w:proofErr w:type="spellEnd"/>
            <w:r w:rsidRPr="0080220B">
              <w:t xml:space="preserve"> Ирина Дмитриевна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1747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Северо-Западный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3457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32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Люзина</w:t>
            </w:r>
            <w:proofErr w:type="spellEnd"/>
            <w:r w:rsidRPr="0080220B">
              <w:t xml:space="preserve"> Светлана Викторовна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№1716 "</w:t>
            </w:r>
            <w:proofErr w:type="spellStart"/>
            <w:proofErr w:type="gramStart"/>
            <w:r w:rsidRPr="0080220B">
              <w:t>Эврика-Огонек</w:t>
            </w:r>
            <w:proofErr w:type="spellEnd"/>
            <w:proofErr w:type="gramEnd"/>
            <w:r w:rsidRPr="0080220B">
              <w:t>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2635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Маркелова Ксения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№705 (дошкольное отделение)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1744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34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Мартынова Ирина Анатольевна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лицей 507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1757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35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Мухамедеева</w:t>
            </w:r>
            <w:proofErr w:type="spellEnd"/>
            <w:r w:rsidRPr="0080220B">
              <w:t xml:space="preserve"> Эльвира Анатольевна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№732(д.о.824)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2203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36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Нахалова</w:t>
            </w:r>
            <w:proofErr w:type="spellEnd"/>
            <w:r w:rsidRPr="0080220B">
              <w:t xml:space="preserve"> Марина Александровна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№732(д.о.824)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2202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37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Обухова Наталья Александровна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гимназия 1519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1858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lastRenderedPageBreak/>
              <w:t>38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Павлова Наталья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№1370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3537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39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Привезенцева Жанна Юрьевна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1280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3233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Прокопова Анна Васильевна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1747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Северо-Запдный</w:t>
            </w:r>
            <w:proofErr w:type="spellEnd"/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3455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Пятницкая Светлана Андреевна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883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1898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42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Романова Лариса Васильевна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№251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2994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43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Руденко Ольга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 1148 дошкольное отделение "Лучик"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3729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44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Сержантова</w:t>
            </w:r>
            <w:proofErr w:type="spellEnd"/>
            <w:r w:rsidRPr="0080220B">
              <w:t xml:space="preserve"> Маргарита Анатольевна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№1248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3049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Симонова Мария Александровна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УНИСОП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Юго-Западный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3025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46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Соломатина  Екатерина  Витальевна 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 xml:space="preserve"> ГБОУ ЦРР </w:t>
            </w:r>
            <w:proofErr w:type="spellStart"/>
            <w:r w:rsidRPr="0080220B">
              <w:t>д</w:t>
            </w:r>
            <w:proofErr w:type="spellEnd"/>
            <w:r w:rsidRPr="0080220B">
              <w:t>/с 325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1912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47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Столбун</w:t>
            </w:r>
            <w:proofErr w:type="spellEnd"/>
            <w:r w:rsidRPr="0080220B">
              <w:t xml:space="preserve"> Валентин Сергеевич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№102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3488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48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Сурнина</w:t>
            </w:r>
            <w:proofErr w:type="spellEnd"/>
            <w:r w:rsidRPr="0080220B">
              <w:t xml:space="preserve"> Александра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№2009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2786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49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Унямина</w:t>
            </w:r>
            <w:proofErr w:type="spellEnd"/>
            <w:r w:rsidRPr="0080220B">
              <w:t xml:space="preserve">  Елена Геннадьевна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№732(д.о.824)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Западный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2201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50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Фокина  Анна Витальевна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№705 (дошкольное отделение)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СЗАО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1743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51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Хахулина</w:t>
            </w:r>
            <w:proofErr w:type="spellEnd"/>
            <w:r w:rsidRPr="0080220B">
              <w:t xml:space="preserve"> Елена Ивановна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№1148 дошкольное отделение "Лучик"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ЮВАО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3739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52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Шеститко</w:t>
            </w:r>
            <w:proofErr w:type="spellEnd"/>
            <w:r w:rsidRPr="0080220B">
              <w:t xml:space="preserve"> Екатерина Михайловна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ГБОУ СОШ №1370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СВАО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Номер сертификата: 3540</w:t>
            </w:r>
          </w:p>
        </w:tc>
      </w:tr>
      <w:tr w:rsidR="008509CA" w:rsidTr="0018700D">
        <w:tc>
          <w:tcPr>
            <w:tcW w:w="0" w:type="auto"/>
          </w:tcPr>
          <w:p w:rsidR="008509CA" w:rsidRPr="0080220B" w:rsidRDefault="008509CA" w:rsidP="005F0D45">
            <w:r w:rsidRPr="0080220B">
              <w:t>53</w:t>
            </w:r>
          </w:p>
        </w:tc>
        <w:tc>
          <w:tcPr>
            <w:tcW w:w="0" w:type="auto"/>
          </w:tcPr>
          <w:p w:rsidR="008509CA" w:rsidRPr="0080220B" w:rsidRDefault="008509CA" w:rsidP="005F0D45">
            <w:proofErr w:type="spellStart"/>
            <w:r w:rsidRPr="0080220B">
              <w:t>Шпаковская</w:t>
            </w:r>
            <w:proofErr w:type="spellEnd"/>
            <w:r w:rsidRPr="0080220B">
              <w:t xml:space="preserve"> Марина Владимировна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АНО СОШ "Феникс"</w:t>
            </w:r>
          </w:p>
        </w:tc>
        <w:tc>
          <w:tcPr>
            <w:tcW w:w="0" w:type="auto"/>
          </w:tcPr>
          <w:p w:rsidR="008509CA" w:rsidRPr="0080220B" w:rsidRDefault="008509CA" w:rsidP="005F0D45">
            <w:r w:rsidRPr="0080220B">
              <w:t>СЗАО</w:t>
            </w:r>
          </w:p>
        </w:tc>
        <w:tc>
          <w:tcPr>
            <w:tcW w:w="0" w:type="auto"/>
          </w:tcPr>
          <w:p w:rsidR="008509CA" w:rsidRDefault="008509CA" w:rsidP="005F0D45">
            <w:r w:rsidRPr="0080220B">
              <w:t>Номер сертификата: 1937</w:t>
            </w:r>
          </w:p>
        </w:tc>
      </w:tr>
    </w:tbl>
    <w:p w:rsidR="0016089D" w:rsidRDefault="0016089D"/>
    <w:sectPr w:rsidR="0016089D" w:rsidSect="0085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9CA"/>
    <w:rsid w:val="0016089D"/>
    <w:rsid w:val="0018700D"/>
    <w:rsid w:val="0085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2014-08-31T13:20:00Z</dcterms:created>
  <dcterms:modified xsi:type="dcterms:W3CDTF">2014-08-31T13:33:00Z</dcterms:modified>
</cp:coreProperties>
</file>